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611A5" w14:textId="7B7D9E47" w:rsidR="00A7657A" w:rsidRPr="00A7657A" w:rsidRDefault="00176854" w:rsidP="00A7657A">
      <w:pPr>
        <w:jc w:val="righ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1D2E09D9" wp14:editId="4D52E549">
                <wp:simplePos x="0" y="0"/>
                <wp:positionH relativeFrom="column">
                  <wp:posOffset>5712460</wp:posOffset>
                </wp:positionH>
                <wp:positionV relativeFrom="paragraph">
                  <wp:posOffset>-490220</wp:posOffset>
                </wp:positionV>
                <wp:extent cx="609600" cy="273050"/>
                <wp:effectExtent l="0" t="0" r="0" b="0"/>
                <wp:wrapNone/>
                <wp:docPr id="580658569" name="テキスト ボックス 1"/>
                <wp:cNvGraphicFramePr/>
                <a:graphic xmlns:a="http://schemas.openxmlformats.org/drawingml/2006/main">
                  <a:graphicData uri="http://schemas.microsoft.com/office/word/2010/wordprocessingShape">
                    <wps:wsp>
                      <wps:cNvSpPr txBox="1"/>
                      <wps:spPr>
                        <a:xfrm>
                          <a:off x="0" y="0"/>
                          <a:ext cx="609600" cy="273050"/>
                        </a:xfrm>
                        <a:prstGeom prst="rect">
                          <a:avLst/>
                        </a:prstGeom>
                        <a:solidFill>
                          <a:schemeClr val="lt1"/>
                        </a:solidFill>
                        <a:ln w="6350">
                          <a:noFill/>
                        </a:ln>
                      </wps:spPr>
                      <wps:txbx>
                        <w:txbxContent>
                          <w:p w14:paraId="165AB259" w14:textId="55A499C6" w:rsidR="00176854" w:rsidRDefault="00176854">
                            <w:r>
                              <w:rPr>
                                <w:rFonts w:hint="eastAsia"/>
                              </w:rPr>
                              <w:t>別添３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E09D9" id="_x0000_t202" coordsize="21600,21600" o:spt="202" path="m,l,21600r21600,l21600,xe">
                <v:stroke joinstyle="miter"/>
                <v:path gradientshapeok="t" o:connecttype="rect"/>
              </v:shapetype>
              <v:shape id="テキスト ボックス 1" o:spid="_x0000_s1026" type="#_x0000_t202" style="position:absolute;left:0;text-align:left;margin-left:449.8pt;margin-top:-38.6pt;width:48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" fillcolor="white [3201]" stroked="f" strokeweight=".5pt">
                <v:textbox>
                  <w:txbxContent>
                    <w:p w14:paraId="165AB259" w14:textId="55A499C6" w:rsidR="00176854" w:rsidRDefault="00176854">
                      <w:r>
                        <w:rPr>
                          <w:rFonts w:hint="eastAsia"/>
                        </w:rPr>
                        <w:t>別添３</w:t>
                      </w:r>
                    </w:p>
                  </w:txbxContent>
                </v:textbox>
              </v:shape>
            </w:pict>
          </mc:Fallback>
        </mc:AlternateContent>
      </w:r>
      <w:r w:rsidR="008D0778">
        <w:rPr>
          <w:rFonts w:ascii="ＭＳ 明朝" w:hAnsi="ＭＳ 明朝" w:hint="eastAsia"/>
          <w:sz w:val="24"/>
        </w:rPr>
        <w:t>令和</w:t>
      </w:r>
      <w:r w:rsidR="00A7657A" w:rsidRPr="00A7657A">
        <w:rPr>
          <w:rFonts w:ascii="ＭＳ 明朝" w:hAnsi="ＭＳ 明朝" w:hint="eastAsia"/>
          <w:sz w:val="24"/>
        </w:rPr>
        <w:t xml:space="preserve">　　年　　月　　日</w:t>
      </w:r>
    </w:p>
    <w:p w14:paraId="1F4FD6F6" w14:textId="77777777" w:rsidR="004B4ED8" w:rsidRPr="00402774" w:rsidRDefault="00905053" w:rsidP="004B4ED8">
      <w:pPr>
        <w:jc w:val="center"/>
        <w:rPr>
          <w:rFonts w:ascii="ＭＳ 明朝" w:hAnsi="ＭＳ 明朝"/>
          <w:sz w:val="32"/>
          <w:szCs w:val="32"/>
        </w:rPr>
      </w:pPr>
      <w:r w:rsidRPr="00402774">
        <w:rPr>
          <w:rFonts w:ascii="ＭＳ 明朝" w:hAnsi="ＭＳ 明朝" w:hint="eastAsia"/>
          <w:sz w:val="32"/>
          <w:szCs w:val="32"/>
        </w:rPr>
        <w:t>誓約書</w:t>
      </w:r>
    </w:p>
    <w:p w14:paraId="54F6641F" w14:textId="77777777" w:rsidR="00A7657A" w:rsidRDefault="00A7657A">
      <w:pPr>
        <w:rPr>
          <w:rFonts w:ascii="ＭＳ 明朝" w:hAnsi="ＭＳ 明朝"/>
          <w:sz w:val="24"/>
        </w:rPr>
      </w:pPr>
    </w:p>
    <w:p w14:paraId="0B6BE16A" w14:textId="77777777" w:rsidR="00282495" w:rsidRDefault="006E1071" w:rsidP="00F47801">
      <w:pPr>
        <w:rPr>
          <w:rFonts w:ascii="ＭＳ 明朝" w:hAnsi="ＭＳ 明朝"/>
          <w:sz w:val="24"/>
        </w:rPr>
      </w:pPr>
      <w:r>
        <w:rPr>
          <w:rFonts w:ascii="ＭＳ 明朝" w:hAnsi="ＭＳ 明朝" w:hint="eastAsia"/>
          <w:sz w:val="24"/>
        </w:rPr>
        <w:t>公益財団法人</w:t>
      </w:r>
      <w:r w:rsidR="004B4ED8" w:rsidRPr="00A7657A">
        <w:rPr>
          <w:rFonts w:ascii="ＭＳ 明朝" w:hAnsi="ＭＳ 明朝" w:hint="eastAsia"/>
          <w:sz w:val="24"/>
        </w:rPr>
        <w:t>特別区</w:t>
      </w:r>
      <w:r>
        <w:rPr>
          <w:rFonts w:ascii="ＭＳ 明朝" w:hAnsi="ＭＳ 明朝" w:hint="eastAsia"/>
          <w:sz w:val="24"/>
        </w:rPr>
        <w:t>協議会</w:t>
      </w:r>
      <w:r w:rsidR="004B4ED8" w:rsidRPr="00A7657A">
        <w:rPr>
          <w:rFonts w:ascii="ＭＳ 明朝" w:hAnsi="ＭＳ 明朝" w:hint="eastAsia"/>
          <w:sz w:val="24"/>
        </w:rPr>
        <w:t xml:space="preserve">　</w:t>
      </w:r>
      <w:r w:rsidR="00786D02">
        <w:rPr>
          <w:rFonts w:ascii="ＭＳ 明朝" w:hAnsi="ＭＳ 明朝" w:hint="eastAsia"/>
          <w:sz w:val="24"/>
        </w:rPr>
        <w:t>宛</w:t>
      </w:r>
    </w:p>
    <w:p w14:paraId="44B3656A" w14:textId="77777777" w:rsidR="000E689D" w:rsidRPr="006E1071" w:rsidRDefault="000E689D">
      <w:pPr>
        <w:rPr>
          <w:rFonts w:ascii="ＭＳ 明朝" w:hAnsi="ＭＳ 明朝"/>
          <w:sz w:val="24"/>
        </w:rPr>
      </w:pPr>
    </w:p>
    <w:p w14:paraId="31467F68" w14:textId="77777777" w:rsidR="000E689D" w:rsidRDefault="000E689D" w:rsidP="00C27A13">
      <w:pPr>
        <w:ind w:left="2520" w:firstLine="840"/>
        <w:rPr>
          <w:rFonts w:ascii="ＭＳ 明朝" w:hAnsi="ＭＳ 明朝"/>
          <w:sz w:val="24"/>
        </w:rPr>
      </w:pPr>
      <w:r w:rsidRPr="00A7657A">
        <w:rPr>
          <w:rFonts w:ascii="ＭＳ 明朝" w:hAnsi="ＭＳ 明朝" w:hint="eastAsia"/>
          <w:sz w:val="24"/>
        </w:rPr>
        <w:t>住</w:t>
      </w:r>
      <w:r>
        <w:rPr>
          <w:rFonts w:ascii="ＭＳ 明朝" w:hAnsi="ＭＳ 明朝" w:hint="eastAsia"/>
          <w:sz w:val="24"/>
        </w:rPr>
        <w:t xml:space="preserve">　　　</w:t>
      </w:r>
      <w:r w:rsidRPr="00A7657A">
        <w:rPr>
          <w:rFonts w:ascii="ＭＳ 明朝" w:hAnsi="ＭＳ 明朝" w:hint="eastAsia"/>
          <w:sz w:val="24"/>
        </w:rPr>
        <w:t xml:space="preserve">　所</w:t>
      </w:r>
      <w:r>
        <w:rPr>
          <w:rFonts w:ascii="ＭＳ 明朝" w:hAnsi="ＭＳ 明朝" w:hint="eastAsia"/>
          <w:sz w:val="24"/>
        </w:rPr>
        <w:t>：</w:t>
      </w:r>
    </w:p>
    <w:p w14:paraId="789281D5" w14:textId="77777777" w:rsidR="00C27A13" w:rsidRDefault="004B4ED8" w:rsidP="00C27A13">
      <w:pPr>
        <w:wordWrap w:val="0"/>
        <w:ind w:left="2520" w:firstLine="840"/>
        <w:rPr>
          <w:rFonts w:ascii="ＭＳ 明朝" w:hAnsi="ＭＳ 明朝"/>
          <w:sz w:val="24"/>
        </w:rPr>
      </w:pPr>
      <w:r w:rsidRPr="00A7657A">
        <w:rPr>
          <w:rFonts w:ascii="ＭＳ 明朝" w:hAnsi="ＭＳ 明朝" w:hint="eastAsia"/>
          <w:sz w:val="24"/>
        </w:rPr>
        <w:t>商号又は名称</w:t>
      </w:r>
      <w:r w:rsidR="00A7657A">
        <w:rPr>
          <w:rFonts w:ascii="ＭＳ 明朝" w:hAnsi="ＭＳ 明朝" w:hint="eastAsia"/>
          <w:sz w:val="24"/>
        </w:rPr>
        <w:t>：</w:t>
      </w:r>
    </w:p>
    <w:p w14:paraId="278BCC68" w14:textId="77777777" w:rsidR="000E689D" w:rsidRDefault="004B4ED8" w:rsidP="00C27A13">
      <w:pPr>
        <w:wordWrap w:val="0"/>
        <w:ind w:left="2520" w:firstLine="840"/>
        <w:rPr>
          <w:rFonts w:ascii="ＭＳ 明朝" w:hAnsi="ＭＳ 明朝"/>
          <w:sz w:val="24"/>
        </w:rPr>
      </w:pPr>
      <w:r w:rsidRPr="009059E7">
        <w:rPr>
          <w:rFonts w:ascii="ＭＳ 明朝" w:hAnsi="ＭＳ 明朝" w:hint="eastAsia"/>
          <w:spacing w:val="30"/>
          <w:kern w:val="0"/>
          <w:sz w:val="24"/>
          <w:fitText w:val="1440" w:id="92977152"/>
        </w:rPr>
        <w:t>代表者氏</w:t>
      </w:r>
      <w:r w:rsidRPr="009059E7">
        <w:rPr>
          <w:rFonts w:ascii="ＭＳ 明朝" w:hAnsi="ＭＳ 明朝" w:hint="eastAsia"/>
          <w:kern w:val="0"/>
          <w:sz w:val="24"/>
          <w:fitText w:val="1440" w:id="92977152"/>
        </w:rPr>
        <w:t>名</w:t>
      </w:r>
      <w:r w:rsidR="00C27A13">
        <w:rPr>
          <w:rFonts w:ascii="ＭＳ 明朝" w:hAnsi="ＭＳ 明朝" w:hint="eastAsia"/>
          <w:sz w:val="24"/>
        </w:rPr>
        <w:t>：</w:t>
      </w:r>
      <w:r w:rsidR="00402774">
        <w:rPr>
          <w:rFonts w:ascii="ＭＳ 明朝" w:hAnsi="ＭＳ 明朝" w:hint="eastAsia"/>
          <w:sz w:val="24"/>
        </w:rPr>
        <w:t xml:space="preserve">　　　　　　　　　　　　　　　印</w:t>
      </w:r>
    </w:p>
    <w:p w14:paraId="392D675B" w14:textId="77777777" w:rsidR="00C27A13" w:rsidRDefault="00C27A13" w:rsidP="00C27A13">
      <w:pPr>
        <w:wordWrap w:val="0"/>
        <w:rPr>
          <w:rFonts w:ascii="ＭＳ 明朝" w:hAnsi="ＭＳ 明朝"/>
          <w:sz w:val="24"/>
        </w:rPr>
      </w:pPr>
    </w:p>
    <w:p w14:paraId="1DE2E308" w14:textId="77777777" w:rsidR="000E689D" w:rsidRDefault="004B4ED8" w:rsidP="00C27A13">
      <w:pPr>
        <w:wordWrap w:val="0"/>
        <w:ind w:left="2520" w:firstLine="840"/>
        <w:rPr>
          <w:rFonts w:ascii="ＭＳ 明朝" w:hAnsi="ＭＳ 明朝"/>
          <w:sz w:val="24"/>
        </w:rPr>
      </w:pPr>
      <w:r w:rsidRPr="009059E7">
        <w:rPr>
          <w:rFonts w:ascii="ＭＳ 明朝" w:hAnsi="ＭＳ 明朝" w:hint="eastAsia"/>
          <w:spacing w:val="30"/>
          <w:kern w:val="0"/>
          <w:sz w:val="24"/>
          <w:fitText w:val="1440" w:id="2094752256"/>
        </w:rPr>
        <w:t>担当者氏</w:t>
      </w:r>
      <w:r w:rsidRPr="009059E7">
        <w:rPr>
          <w:rFonts w:ascii="ＭＳ 明朝" w:hAnsi="ＭＳ 明朝" w:hint="eastAsia"/>
          <w:kern w:val="0"/>
          <w:sz w:val="24"/>
          <w:fitText w:val="1440" w:id="2094752256"/>
        </w:rPr>
        <w:t>名</w:t>
      </w:r>
      <w:r w:rsidR="000E689D">
        <w:rPr>
          <w:rFonts w:ascii="ＭＳ 明朝" w:hAnsi="ＭＳ 明朝" w:hint="eastAsia"/>
          <w:sz w:val="24"/>
        </w:rPr>
        <w:t>：</w:t>
      </w:r>
    </w:p>
    <w:p w14:paraId="242C5CA2" w14:textId="77777777" w:rsidR="009059E7" w:rsidRDefault="009059E7" w:rsidP="009059E7">
      <w:pPr>
        <w:wordWrap w:val="0"/>
        <w:ind w:left="2520" w:firstLine="840"/>
        <w:rPr>
          <w:rFonts w:ascii="ＭＳ 明朝" w:hAnsi="ＭＳ 明朝"/>
          <w:sz w:val="24"/>
        </w:rPr>
      </w:pPr>
      <w:r w:rsidRPr="009059E7">
        <w:rPr>
          <w:rFonts w:ascii="ＭＳ 明朝" w:hAnsi="ＭＳ 明朝" w:hint="eastAsia"/>
          <w:spacing w:val="480"/>
          <w:kern w:val="0"/>
          <w:sz w:val="24"/>
          <w:fitText w:val="1440" w:id="2094752002"/>
        </w:rPr>
        <w:t>所</w:t>
      </w:r>
      <w:r w:rsidRPr="009059E7">
        <w:rPr>
          <w:rFonts w:ascii="ＭＳ 明朝" w:hAnsi="ＭＳ 明朝" w:hint="eastAsia"/>
          <w:kern w:val="0"/>
          <w:sz w:val="24"/>
          <w:fitText w:val="1440" w:id="2094752002"/>
        </w:rPr>
        <w:t>属</w:t>
      </w:r>
      <w:r w:rsidR="000E689D">
        <w:rPr>
          <w:rFonts w:ascii="ＭＳ 明朝" w:hAnsi="ＭＳ 明朝" w:hint="eastAsia"/>
          <w:sz w:val="24"/>
        </w:rPr>
        <w:t>：</w:t>
      </w:r>
    </w:p>
    <w:p w14:paraId="54EA8B91" w14:textId="77777777" w:rsidR="009059E7" w:rsidRDefault="004B4ED8" w:rsidP="009059E7">
      <w:pPr>
        <w:wordWrap w:val="0"/>
        <w:ind w:left="2520" w:firstLine="840"/>
        <w:rPr>
          <w:rFonts w:ascii="ＭＳ 明朝" w:hAnsi="ＭＳ 明朝"/>
          <w:sz w:val="24"/>
        </w:rPr>
      </w:pPr>
      <w:r w:rsidRPr="009059E7">
        <w:rPr>
          <w:rFonts w:ascii="ＭＳ 明朝" w:hAnsi="ＭＳ 明朝" w:hint="eastAsia"/>
          <w:spacing w:val="180"/>
          <w:kern w:val="0"/>
          <w:sz w:val="24"/>
          <w:fitText w:val="1440" w:id="2094752003"/>
        </w:rPr>
        <w:t>電</w:t>
      </w:r>
      <w:r w:rsidR="00C27A13" w:rsidRPr="009059E7">
        <w:rPr>
          <w:rFonts w:ascii="ＭＳ 明朝" w:hAnsi="ＭＳ 明朝" w:hint="eastAsia"/>
          <w:spacing w:val="180"/>
          <w:kern w:val="0"/>
          <w:sz w:val="24"/>
          <w:fitText w:val="1440" w:id="2094752003"/>
        </w:rPr>
        <w:t xml:space="preserve">　</w:t>
      </w:r>
      <w:r w:rsidRPr="009059E7">
        <w:rPr>
          <w:rFonts w:ascii="ＭＳ 明朝" w:hAnsi="ＭＳ 明朝" w:hint="eastAsia"/>
          <w:kern w:val="0"/>
          <w:sz w:val="24"/>
          <w:fitText w:val="1440" w:id="2094752003"/>
        </w:rPr>
        <w:t>話</w:t>
      </w:r>
      <w:r w:rsidR="000E689D" w:rsidRPr="00C27A13">
        <w:rPr>
          <w:rFonts w:ascii="ＭＳ 明朝" w:hAnsi="ＭＳ 明朝" w:hint="eastAsia"/>
          <w:sz w:val="24"/>
          <w:lang w:val="de-DE"/>
        </w:rPr>
        <w:t>：</w:t>
      </w:r>
    </w:p>
    <w:p w14:paraId="44F915EA" w14:textId="77777777" w:rsidR="009059E7" w:rsidRDefault="00C27A13" w:rsidP="009059E7">
      <w:pPr>
        <w:wordWrap w:val="0"/>
        <w:ind w:left="2520" w:firstLine="840"/>
        <w:rPr>
          <w:rFonts w:ascii="ＭＳ 明朝" w:hAnsi="ＭＳ 明朝"/>
          <w:sz w:val="24"/>
        </w:rPr>
      </w:pPr>
      <w:r w:rsidRPr="009059E7">
        <w:rPr>
          <w:rFonts w:ascii="ＭＳ 明朝" w:hAnsi="ＭＳ 明朝" w:hint="eastAsia"/>
          <w:spacing w:val="180"/>
          <w:kern w:val="0"/>
          <w:sz w:val="24"/>
          <w:fitText w:val="1440" w:id="2094752257"/>
          <w:lang w:val="de-DE"/>
        </w:rPr>
        <w:t>ＦＡ</w:t>
      </w:r>
      <w:r w:rsidRPr="009059E7">
        <w:rPr>
          <w:rFonts w:ascii="ＭＳ 明朝" w:hAnsi="ＭＳ 明朝" w:hint="eastAsia"/>
          <w:kern w:val="0"/>
          <w:sz w:val="24"/>
          <w:fitText w:val="1440" w:id="2094752257"/>
          <w:lang w:val="de-DE"/>
        </w:rPr>
        <w:t>Ｘ</w:t>
      </w:r>
      <w:r w:rsidRPr="00C27A13">
        <w:rPr>
          <w:rFonts w:ascii="ＭＳ 明朝" w:hAnsi="ＭＳ 明朝" w:hint="eastAsia"/>
          <w:sz w:val="24"/>
          <w:lang w:val="de-DE"/>
        </w:rPr>
        <w:t>：</w:t>
      </w:r>
    </w:p>
    <w:p w14:paraId="22CA7C7D" w14:textId="77777777" w:rsidR="004B4ED8" w:rsidRPr="009059E7" w:rsidRDefault="004B4ED8" w:rsidP="009059E7">
      <w:pPr>
        <w:wordWrap w:val="0"/>
        <w:ind w:left="2520" w:firstLine="840"/>
        <w:rPr>
          <w:rFonts w:ascii="ＭＳ 明朝" w:hAnsi="ＭＳ 明朝"/>
          <w:sz w:val="24"/>
        </w:rPr>
      </w:pPr>
      <w:r w:rsidRPr="00E07706">
        <w:rPr>
          <w:rFonts w:ascii="ＭＳ 明朝" w:hAnsi="ＭＳ 明朝" w:hint="eastAsia"/>
          <w:spacing w:val="143"/>
          <w:kern w:val="0"/>
          <w:sz w:val="24"/>
          <w:fitText w:val="1440" w:id="2094752258"/>
          <w:lang w:val="de-DE"/>
        </w:rPr>
        <w:t>E-mai</w:t>
      </w:r>
      <w:r w:rsidRPr="00E07706">
        <w:rPr>
          <w:rFonts w:ascii="ＭＳ 明朝" w:hAnsi="ＭＳ 明朝" w:hint="eastAsia"/>
          <w:spacing w:val="6"/>
          <w:kern w:val="0"/>
          <w:sz w:val="24"/>
          <w:fitText w:val="1440" w:id="2094752258"/>
          <w:lang w:val="de-DE"/>
        </w:rPr>
        <w:t>l</w:t>
      </w:r>
      <w:r w:rsidR="00C27A13" w:rsidRPr="00C27A13">
        <w:rPr>
          <w:rFonts w:ascii="ＭＳ 明朝" w:hAnsi="ＭＳ 明朝" w:hint="eastAsia"/>
          <w:sz w:val="24"/>
          <w:lang w:val="de-DE"/>
        </w:rPr>
        <w:t>：</w:t>
      </w:r>
    </w:p>
    <w:p w14:paraId="4D169004" w14:textId="77777777" w:rsidR="00DD2FA2" w:rsidRDefault="00DD2FA2">
      <w:pPr>
        <w:rPr>
          <w:rFonts w:ascii="ＭＳ 明朝" w:hAnsi="ＭＳ 明朝"/>
          <w:sz w:val="24"/>
          <w:lang w:val="de-DE"/>
        </w:rPr>
        <w:sectPr w:rsidR="00DD2FA2" w:rsidSect="00D95B0B">
          <w:headerReference w:type="default" r:id="rId8"/>
          <w:pgSz w:w="11906" w:h="16838" w:code="9"/>
          <w:pgMar w:top="1134" w:right="1134" w:bottom="567" w:left="1134" w:header="851" w:footer="992" w:gutter="0"/>
          <w:cols w:space="425"/>
          <w:formProt w:val="0"/>
          <w:docGrid w:type="lines" w:linePitch="388"/>
        </w:sectPr>
      </w:pPr>
    </w:p>
    <w:p w14:paraId="759FC3AA" w14:textId="77777777" w:rsidR="00815C66" w:rsidRDefault="00815C66">
      <w:pPr>
        <w:rPr>
          <w:rFonts w:ascii="ＭＳ 明朝" w:hAnsi="ＭＳ 明朝"/>
          <w:sz w:val="24"/>
          <w:lang w:val="de-DE"/>
        </w:rPr>
        <w:sectPr w:rsidR="00815C66" w:rsidSect="00DD2FA2">
          <w:type w:val="continuous"/>
          <w:pgSz w:w="11906" w:h="16838" w:code="9"/>
          <w:pgMar w:top="1134" w:right="1134" w:bottom="567" w:left="1134" w:header="851" w:footer="992" w:gutter="0"/>
          <w:cols w:space="425"/>
          <w:formProt w:val="0"/>
          <w:docGrid w:type="lines" w:linePitch="388"/>
        </w:sectPr>
      </w:pPr>
    </w:p>
    <w:p w14:paraId="0D224546" w14:textId="2FE6AFF9" w:rsidR="004B4ED8" w:rsidRDefault="00F3158E" w:rsidP="0096795B">
      <w:pPr>
        <w:ind w:firstLineChars="100" w:firstLine="240"/>
        <w:rPr>
          <w:sz w:val="24"/>
        </w:rPr>
      </w:pPr>
      <w:r>
        <w:rPr>
          <w:rFonts w:ascii="ＭＳ 明朝" w:hAnsi="ＭＳ 明朝" w:hint="eastAsia"/>
          <w:sz w:val="24"/>
          <w:lang w:val="de-DE"/>
        </w:rPr>
        <w:t>公益財団法人特別区協議会</w:t>
      </w:r>
      <w:r w:rsidR="00E07706" w:rsidRPr="00E07706">
        <w:rPr>
          <w:rFonts w:ascii="ＭＳ 明朝" w:hAnsi="ＭＳ 明朝" w:hint="eastAsia"/>
          <w:sz w:val="24"/>
          <w:lang w:val="de-DE"/>
        </w:rPr>
        <w:t>グループウェア</w:t>
      </w:r>
      <w:r w:rsidR="00C55BA5">
        <w:rPr>
          <w:rFonts w:ascii="ＭＳ 明朝" w:hAnsi="ＭＳ 明朝" w:hint="eastAsia"/>
          <w:sz w:val="24"/>
          <w:lang w:val="de-DE"/>
        </w:rPr>
        <w:t>更改</w:t>
      </w:r>
      <w:r w:rsidR="00E07706" w:rsidRPr="00E07706">
        <w:rPr>
          <w:rFonts w:ascii="ＭＳ 明朝" w:hAnsi="ＭＳ 明朝" w:hint="eastAsia"/>
          <w:sz w:val="24"/>
          <w:lang w:val="de-DE"/>
        </w:rPr>
        <w:t>業務委託</w:t>
      </w:r>
      <w:r w:rsidR="009F0A8C">
        <w:rPr>
          <w:rFonts w:ascii="ＭＳ 明朝" w:hAnsi="ＭＳ 明朝" w:hint="eastAsia"/>
          <w:sz w:val="24"/>
        </w:rPr>
        <w:t>に係る</w:t>
      </w:r>
      <w:r w:rsidR="00B636ED" w:rsidRPr="0096795B">
        <w:rPr>
          <w:rFonts w:ascii="ＭＳ 明朝" w:hAnsi="ＭＳ 明朝" w:hint="eastAsia"/>
          <w:sz w:val="24"/>
        </w:rPr>
        <w:t>プロポーザル</w:t>
      </w:r>
      <w:r w:rsidR="009B5ED9">
        <w:rPr>
          <w:rFonts w:ascii="ＭＳ 明朝" w:hAnsi="ＭＳ 明朝" w:hint="eastAsia"/>
          <w:sz w:val="24"/>
        </w:rPr>
        <w:t>(以下</w:t>
      </w:r>
      <w:r w:rsidR="002347C8">
        <w:rPr>
          <w:rFonts w:ascii="ＭＳ 明朝" w:hAnsi="ＭＳ 明朝" w:hint="eastAsia"/>
          <w:sz w:val="24"/>
        </w:rPr>
        <w:t>、</w:t>
      </w:r>
      <w:r w:rsidR="009B5ED9">
        <w:rPr>
          <w:rFonts w:ascii="ＭＳ 明朝" w:hAnsi="ＭＳ 明朝" w:hint="eastAsia"/>
          <w:sz w:val="24"/>
        </w:rPr>
        <w:t>「プロポーザル」という。)</w:t>
      </w:r>
      <w:r w:rsidR="00402774">
        <w:rPr>
          <w:rFonts w:ascii="ＭＳ 明朝" w:hAnsi="ＭＳ 明朝" w:hint="eastAsia"/>
          <w:sz w:val="24"/>
        </w:rPr>
        <w:t>の参加</w:t>
      </w:r>
      <w:r w:rsidR="004B4ED8" w:rsidRPr="00A7657A">
        <w:rPr>
          <w:rFonts w:ascii="ＭＳ 明朝" w:hAnsi="ＭＳ 明朝" w:hint="eastAsia"/>
          <w:sz w:val="24"/>
        </w:rPr>
        <w:t>に</w:t>
      </w:r>
      <w:r w:rsidR="003F1F89">
        <w:rPr>
          <w:rFonts w:ascii="ＭＳ 明朝" w:hAnsi="ＭＳ 明朝" w:hint="eastAsia"/>
          <w:sz w:val="24"/>
        </w:rPr>
        <w:t>あたり</w:t>
      </w:r>
      <w:r w:rsidR="004B4ED8" w:rsidRPr="00A7657A">
        <w:rPr>
          <w:rFonts w:ascii="ＭＳ 明朝" w:hAnsi="ＭＳ 明朝" w:hint="eastAsia"/>
          <w:sz w:val="24"/>
        </w:rPr>
        <w:t>、</w:t>
      </w:r>
      <w:r w:rsidR="00395916">
        <w:rPr>
          <w:rFonts w:ascii="ＭＳ 明朝" w:hAnsi="ＭＳ 明朝" w:hint="eastAsia"/>
          <w:sz w:val="24"/>
        </w:rPr>
        <w:t>下記の</w:t>
      </w:r>
      <w:r w:rsidR="00395916">
        <w:rPr>
          <w:rFonts w:hint="eastAsia"/>
          <w:sz w:val="24"/>
        </w:rPr>
        <w:t>誓約事項について確約します。</w:t>
      </w:r>
    </w:p>
    <w:p w14:paraId="76C85349" w14:textId="77777777" w:rsidR="009B5ED9" w:rsidRPr="00A7657A" w:rsidRDefault="009B5ED9" w:rsidP="0096795B">
      <w:pPr>
        <w:ind w:firstLineChars="100" w:firstLine="240"/>
        <w:rPr>
          <w:rFonts w:ascii="ＭＳ 明朝" w:hAnsi="ＭＳ 明朝"/>
          <w:sz w:val="24"/>
        </w:rPr>
      </w:pPr>
    </w:p>
    <w:p w14:paraId="7E3014F2" w14:textId="77777777" w:rsidR="00395916" w:rsidRDefault="00395916" w:rsidP="00395916">
      <w:pPr>
        <w:ind w:firstLineChars="100" w:firstLine="240"/>
        <w:jc w:val="center"/>
        <w:rPr>
          <w:rFonts w:ascii="ＭＳ 明朝" w:hAnsi="ＭＳ 明朝"/>
          <w:sz w:val="24"/>
        </w:rPr>
      </w:pPr>
      <w:r>
        <w:rPr>
          <w:rFonts w:ascii="ＭＳ 明朝" w:hAnsi="ＭＳ 明朝" w:hint="eastAsia"/>
          <w:sz w:val="24"/>
        </w:rPr>
        <w:t>記</w:t>
      </w:r>
    </w:p>
    <w:p w14:paraId="15A08AD1" w14:textId="77777777" w:rsidR="00905053" w:rsidRDefault="00905053" w:rsidP="00395916">
      <w:pPr>
        <w:ind w:left="2486" w:hangingChars="1036" w:hanging="2486"/>
        <w:rPr>
          <w:sz w:val="24"/>
        </w:rPr>
      </w:pPr>
    </w:p>
    <w:p w14:paraId="4AFA33FD" w14:textId="77777777" w:rsidR="00395916" w:rsidRDefault="009B5ED9" w:rsidP="00395916">
      <w:pPr>
        <w:ind w:left="2486" w:hangingChars="1036" w:hanging="2486"/>
        <w:rPr>
          <w:spacing w:val="-20"/>
          <w:sz w:val="24"/>
        </w:rPr>
      </w:pPr>
      <w:r>
        <w:rPr>
          <w:rFonts w:hint="eastAsia"/>
          <w:sz w:val="24"/>
        </w:rPr>
        <w:t>＜</w:t>
      </w:r>
      <w:r w:rsidR="00395916">
        <w:rPr>
          <w:rFonts w:hint="eastAsia"/>
          <w:sz w:val="24"/>
        </w:rPr>
        <w:t>誓約事項</w:t>
      </w:r>
      <w:r>
        <w:rPr>
          <w:rFonts w:hint="eastAsia"/>
          <w:sz w:val="24"/>
        </w:rPr>
        <w:t>＞</w:t>
      </w:r>
      <w:r w:rsidR="00395916" w:rsidRPr="00E867F3">
        <w:rPr>
          <w:rFonts w:hint="eastAsia"/>
          <w:spacing w:val="-20"/>
          <w:sz w:val="24"/>
        </w:rPr>
        <w:t xml:space="preserve"> </w:t>
      </w:r>
    </w:p>
    <w:p w14:paraId="7BA9565C" w14:textId="635E3FFD" w:rsidR="00395916" w:rsidRDefault="009B5ED9" w:rsidP="00395916">
      <w:pPr>
        <w:ind w:leftChars="114" w:left="2483" w:hangingChars="935" w:hanging="2244"/>
        <w:rPr>
          <w:sz w:val="24"/>
        </w:rPr>
      </w:pPr>
      <w:r>
        <w:rPr>
          <w:rFonts w:hint="eastAsia"/>
          <w:sz w:val="24"/>
        </w:rPr>
        <w:t>１</w:t>
      </w:r>
      <w:r w:rsidR="00395916">
        <w:rPr>
          <w:rFonts w:hint="eastAsia"/>
          <w:sz w:val="24"/>
        </w:rPr>
        <w:t xml:space="preserve">　第三者を介しての営業行為及び</w:t>
      </w:r>
      <w:r w:rsidR="00530D4E">
        <w:rPr>
          <w:rFonts w:hint="eastAsia"/>
          <w:sz w:val="24"/>
        </w:rPr>
        <w:t>東京区政会館</w:t>
      </w:r>
      <w:r w:rsidR="00395916">
        <w:rPr>
          <w:rFonts w:hint="eastAsia"/>
          <w:sz w:val="24"/>
        </w:rPr>
        <w:t>外での折衝などいたしません。</w:t>
      </w:r>
    </w:p>
    <w:p w14:paraId="2A630561" w14:textId="77777777" w:rsidR="00395916" w:rsidRDefault="009B5ED9" w:rsidP="00395916">
      <w:pPr>
        <w:ind w:leftChars="114" w:left="719" w:hangingChars="200" w:hanging="480"/>
        <w:rPr>
          <w:sz w:val="24"/>
        </w:rPr>
      </w:pPr>
      <w:r>
        <w:rPr>
          <w:rFonts w:hint="eastAsia"/>
          <w:sz w:val="24"/>
        </w:rPr>
        <w:t>２</w:t>
      </w:r>
      <w:r w:rsidR="00395916">
        <w:rPr>
          <w:rFonts w:hint="eastAsia"/>
          <w:sz w:val="24"/>
        </w:rPr>
        <w:t xml:space="preserve">　プロポーザルに関して、他の事業者等と談合若しくは談合等と疑われる協議・行動はいたしません。</w:t>
      </w:r>
    </w:p>
    <w:p w14:paraId="33D21AC1" w14:textId="23CA7797" w:rsidR="00395916" w:rsidRDefault="009B5ED9" w:rsidP="00395916">
      <w:pPr>
        <w:ind w:leftChars="114" w:left="719" w:hangingChars="200" w:hanging="480"/>
        <w:rPr>
          <w:sz w:val="24"/>
        </w:rPr>
      </w:pPr>
      <w:r>
        <w:rPr>
          <w:rFonts w:hint="eastAsia"/>
          <w:sz w:val="24"/>
        </w:rPr>
        <w:t>３</w:t>
      </w:r>
      <w:r w:rsidR="00395916">
        <w:rPr>
          <w:rFonts w:hint="eastAsia"/>
          <w:sz w:val="24"/>
        </w:rPr>
        <w:t xml:space="preserve">　</w:t>
      </w:r>
      <w:r w:rsidR="00F3158E">
        <w:rPr>
          <w:rFonts w:ascii="ＭＳ 明朝" w:hAnsi="ＭＳ 明朝" w:hint="eastAsia"/>
          <w:sz w:val="24"/>
          <w:lang w:val="de-DE"/>
        </w:rPr>
        <w:t>公益財団法人特別区協議会</w:t>
      </w:r>
      <w:r w:rsidR="00C55BA5">
        <w:rPr>
          <w:rFonts w:ascii="ＭＳ 明朝" w:hAnsi="ＭＳ 明朝" w:hint="eastAsia"/>
          <w:sz w:val="24"/>
        </w:rPr>
        <w:t>グループウェア更改</w:t>
      </w:r>
      <w:r w:rsidR="00A622D7">
        <w:rPr>
          <w:rFonts w:ascii="ＭＳ 明朝" w:hAnsi="ＭＳ 明朝" w:hint="eastAsia"/>
          <w:sz w:val="24"/>
        </w:rPr>
        <w:t>業務</w:t>
      </w:r>
      <w:r w:rsidR="003613FB">
        <w:rPr>
          <w:rFonts w:ascii="ＭＳ 明朝" w:hAnsi="ＭＳ 明朝" w:hint="eastAsia"/>
          <w:sz w:val="24"/>
        </w:rPr>
        <w:t>調達仕様書</w:t>
      </w:r>
      <w:r w:rsidR="00395916">
        <w:rPr>
          <w:rFonts w:hint="eastAsia"/>
          <w:sz w:val="24"/>
        </w:rPr>
        <w:t>及び公益財団法人特別区協議会から提供された重要情報については、厳重に取扱い、プロポーザルの提案目的以外への使用又は他の者への開示及び漏えいをいたしま</w:t>
      </w:r>
      <w:r w:rsidR="00F3158E">
        <w:rPr>
          <w:rFonts w:hint="eastAsia"/>
          <w:sz w:val="24"/>
        </w:rPr>
        <w:t>せん。また、入手した書類、データについてはプロポーザル終了後に速やかに廃棄</w:t>
      </w:r>
      <w:r w:rsidR="00395916">
        <w:rPr>
          <w:rFonts w:hint="eastAsia"/>
          <w:sz w:val="24"/>
        </w:rPr>
        <w:t>いたします。</w:t>
      </w:r>
    </w:p>
    <w:p w14:paraId="1E5920A7" w14:textId="77777777" w:rsidR="00395916" w:rsidRDefault="009B5ED9" w:rsidP="00395916">
      <w:pPr>
        <w:ind w:firstLineChars="100" w:firstLine="240"/>
        <w:rPr>
          <w:sz w:val="24"/>
        </w:rPr>
      </w:pPr>
      <w:r>
        <w:rPr>
          <w:rFonts w:hint="eastAsia"/>
          <w:sz w:val="24"/>
        </w:rPr>
        <w:t>４</w:t>
      </w:r>
      <w:r w:rsidR="00395916">
        <w:rPr>
          <w:rFonts w:hint="eastAsia"/>
          <w:sz w:val="24"/>
        </w:rPr>
        <w:t xml:space="preserve">　公益財団法人特別区協議会に対して不利益となる行為はいたしません。</w:t>
      </w:r>
    </w:p>
    <w:p w14:paraId="5C466588" w14:textId="77777777" w:rsidR="00395916" w:rsidRDefault="009B5ED9" w:rsidP="00395916">
      <w:pPr>
        <w:ind w:leftChars="114" w:left="719" w:hangingChars="200" w:hanging="480"/>
        <w:rPr>
          <w:rFonts w:ascii="ＭＳ 明朝" w:hAnsi="ＭＳ 明朝"/>
          <w:sz w:val="24"/>
        </w:rPr>
      </w:pPr>
      <w:r>
        <w:rPr>
          <w:rFonts w:hint="eastAsia"/>
          <w:sz w:val="24"/>
        </w:rPr>
        <w:t>５</w:t>
      </w:r>
      <w:r w:rsidR="009059E7">
        <w:rPr>
          <w:rFonts w:hint="eastAsia"/>
          <w:sz w:val="24"/>
        </w:rPr>
        <w:t xml:space="preserve">　上記誓約事項に反した場合は、</w:t>
      </w:r>
      <w:r w:rsidR="00395916">
        <w:rPr>
          <w:rFonts w:hint="eastAsia"/>
          <w:sz w:val="24"/>
        </w:rPr>
        <w:t>提案書等の受領拒否、審査の中止等の措置をされても異議申し立てを行いません。また、上記</w:t>
      </w:r>
      <w:r>
        <w:rPr>
          <w:rFonts w:hint="eastAsia"/>
          <w:sz w:val="24"/>
        </w:rPr>
        <w:t>３</w:t>
      </w:r>
      <w:r w:rsidR="00395916">
        <w:rPr>
          <w:rFonts w:hint="eastAsia"/>
          <w:sz w:val="24"/>
        </w:rPr>
        <w:t>の誓約事項の違反により、公益財団法人特別区協議会あるいは第三者に対し損害を与えた場合は、その損害について賠償いたします。</w:t>
      </w:r>
    </w:p>
    <w:p w14:paraId="13B1FB75" w14:textId="77777777" w:rsidR="00395916" w:rsidRDefault="00395916" w:rsidP="00664B08">
      <w:pPr>
        <w:ind w:firstLineChars="100" w:firstLine="240"/>
        <w:rPr>
          <w:rFonts w:ascii="ＭＳ 明朝" w:hAnsi="ＭＳ 明朝"/>
          <w:sz w:val="24"/>
        </w:rPr>
      </w:pPr>
    </w:p>
    <w:sectPr w:rsidR="00395916" w:rsidSect="00DD2FA2">
      <w:type w:val="continuous"/>
      <w:pgSz w:w="11906" w:h="16838" w:code="9"/>
      <w:pgMar w:top="1134" w:right="1134" w:bottom="567" w:left="1134"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6D18E" w14:textId="77777777" w:rsidR="00233329" w:rsidRDefault="00233329" w:rsidP="001F6EA0">
      <w:r>
        <w:separator/>
      </w:r>
    </w:p>
  </w:endnote>
  <w:endnote w:type="continuationSeparator" w:id="0">
    <w:p w14:paraId="228933E7" w14:textId="77777777" w:rsidR="00233329" w:rsidRDefault="00233329" w:rsidP="001F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86780" w14:textId="77777777" w:rsidR="00233329" w:rsidRDefault="00233329" w:rsidP="001F6EA0">
      <w:r>
        <w:separator/>
      </w:r>
    </w:p>
  </w:footnote>
  <w:footnote w:type="continuationSeparator" w:id="0">
    <w:p w14:paraId="4267D101" w14:textId="77777777" w:rsidR="00233329" w:rsidRDefault="00233329" w:rsidP="001F6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ED835" w14:textId="77777777" w:rsidR="00905053" w:rsidRDefault="00905053" w:rsidP="00874392">
    <w:pPr>
      <w:pStyle w:val="a3"/>
      <w:ind w:right="960"/>
    </w:pPr>
    <w:r w:rsidRPr="001F6EA0">
      <w:rPr>
        <w:rFonts w:ascii="ＭＳ 明朝" w:hAnsi="ＭＳ 明朝" w:hint="eastAsia"/>
        <w:sz w:val="24"/>
      </w:rPr>
      <w:t>(様式</w:t>
    </w:r>
    <w:r w:rsidR="003F1F89">
      <w:rPr>
        <w:rFonts w:ascii="ＭＳ 明朝" w:hAnsi="ＭＳ 明朝" w:hint="eastAsia"/>
        <w:sz w:val="24"/>
      </w:rPr>
      <w:t>３</w:t>
    </w:r>
    <w:r w:rsidRPr="001F6EA0">
      <w:rPr>
        <w:rFonts w:ascii="ＭＳ 明朝" w:hAnsi="ＭＳ 明朝"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01006E"/>
    <w:multiLevelType w:val="hybridMultilevel"/>
    <w:tmpl w:val="FAB6DF00"/>
    <w:lvl w:ilvl="0" w:tplc="E4149072">
      <w:start w:val="5"/>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5322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VerticalSpacing w:val="194"/>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ED8"/>
    <w:rsid w:val="000062AA"/>
    <w:rsid w:val="00025C3E"/>
    <w:rsid w:val="00042554"/>
    <w:rsid w:val="000427C9"/>
    <w:rsid w:val="00055741"/>
    <w:rsid w:val="000E689D"/>
    <w:rsid w:val="000E6ED3"/>
    <w:rsid w:val="000F1536"/>
    <w:rsid w:val="00101C83"/>
    <w:rsid w:val="00176854"/>
    <w:rsid w:val="001C3C3D"/>
    <w:rsid w:val="001D7003"/>
    <w:rsid w:val="001F6EA0"/>
    <w:rsid w:val="00204E8F"/>
    <w:rsid w:val="00217DDB"/>
    <w:rsid w:val="00233329"/>
    <w:rsid w:val="002347C8"/>
    <w:rsid w:val="00282495"/>
    <w:rsid w:val="002A1EE2"/>
    <w:rsid w:val="002D2710"/>
    <w:rsid w:val="002F596F"/>
    <w:rsid w:val="00350D63"/>
    <w:rsid w:val="003541D5"/>
    <w:rsid w:val="003613FB"/>
    <w:rsid w:val="0037397E"/>
    <w:rsid w:val="00385C22"/>
    <w:rsid w:val="00395916"/>
    <w:rsid w:val="003A3709"/>
    <w:rsid w:val="003F1F89"/>
    <w:rsid w:val="0040265B"/>
    <w:rsid w:val="00402774"/>
    <w:rsid w:val="004965A1"/>
    <w:rsid w:val="004B4ED8"/>
    <w:rsid w:val="004B6A5E"/>
    <w:rsid w:val="00530D4E"/>
    <w:rsid w:val="00582D44"/>
    <w:rsid w:val="00583FD3"/>
    <w:rsid w:val="005C26BB"/>
    <w:rsid w:val="005D0D2E"/>
    <w:rsid w:val="006353F5"/>
    <w:rsid w:val="006554F7"/>
    <w:rsid w:val="00664B08"/>
    <w:rsid w:val="0067145E"/>
    <w:rsid w:val="006A386C"/>
    <w:rsid w:val="006D34A7"/>
    <w:rsid w:val="006E1071"/>
    <w:rsid w:val="006E770F"/>
    <w:rsid w:val="00702D1B"/>
    <w:rsid w:val="00721EEB"/>
    <w:rsid w:val="00753BC1"/>
    <w:rsid w:val="0076530B"/>
    <w:rsid w:val="00765369"/>
    <w:rsid w:val="00786D02"/>
    <w:rsid w:val="008056D9"/>
    <w:rsid w:val="00815C66"/>
    <w:rsid w:val="00824F0B"/>
    <w:rsid w:val="00874392"/>
    <w:rsid w:val="008C2325"/>
    <w:rsid w:val="008C320A"/>
    <w:rsid w:val="008D0778"/>
    <w:rsid w:val="00905053"/>
    <w:rsid w:val="009059E7"/>
    <w:rsid w:val="0096795B"/>
    <w:rsid w:val="00994143"/>
    <w:rsid w:val="009B5ED9"/>
    <w:rsid w:val="009F0A8C"/>
    <w:rsid w:val="00A13FC9"/>
    <w:rsid w:val="00A4150A"/>
    <w:rsid w:val="00A537CD"/>
    <w:rsid w:val="00A573FE"/>
    <w:rsid w:val="00A622D7"/>
    <w:rsid w:val="00A66A11"/>
    <w:rsid w:val="00A7657A"/>
    <w:rsid w:val="00A96330"/>
    <w:rsid w:val="00AC43D8"/>
    <w:rsid w:val="00B42284"/>
    <w:rsid w:val="00B636ED"/>
    <w:rsid w:val="00B65D29"/>
    <w:rsid w:val="00BA1934"/>
    <w:rsid w:val="00BB028A"/>
    <w:rsid w:val="00BD2B56"/>
    <w:rsid w:val="00C27A13"/>
    <w:rsid w:val="00C5452D"/>
    <w:rsid w:val="00C55BA5"/>
    <w:rsid w:val="00D04296"/>
    <w:rsid w:val="00D22763"/>
    <w:rsid w:val="00D43828"/>
    <w:rsid w:val="00D81E7C"/>
    <w:rsid w:val="00D95B0B"/>
    <w:rsid w:val="00D9786E"/>
    <w:rsid w:val="00D97C96"/>
    <w:rsid w:val="00DA447D"/>
    <w:rsid w:val="00DB0840"/>
    <w:rsid w:val="00DD2FA2"/>
    <w:rsid w:val="00DD58A3"/>
    <w:rsid w:val="00E07706"/>
    <w:rsid w:val="00E1552E"/>
    <w:rsid w:val="00E51C0A"/>
    <w:rsid w:val="00E5266E"/>
    <w:rsid w:val="00E85034"/>
    <w:rsid w:val="00EB4C7B"/>
    <w:rsid w:val="00EE631B"/>
    <w:rsid w:val="00EE6CCF"/>
    <w:rsid w:val="00EF3293"/>
    <w:rsid w:val="00F15448"/>
    <w:rsid w:val="00F3158E"/>
    <w:rsid w:val="00F47801"/>
    <w:rsid w:val="00F61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867FAA"/>
  <w15:chartTrackingRefBased/>
  <w15:docId w15:val="{A7B5DEFA-EE70-48B0-8F60-F2FD4CFB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F6EA0"/>
    <w:pPr>
      <w:tabs>
        <w:tab w:val="center" w:pos="4252"/>
        <w:tab w:val="right" w:pos="8504"/>
      </w:tabs>
      <w:snapToGrid w:val="0"/>
    </w:pPr>
  </w:style>
  <w:style w:type="character" w:customStyle="1" w:styleId="a4">
    <w:name w:val="ヘッダー (文字)"/>
    <w:link w:val="a3"/>
    <w:uiPriority w:val="99"/>
    <w:rsid w:val="001F6EA0"/>
    <w:rPr>
      <w:kern w:val="2"/>
      <w:sz w:val="21"/>
      <w:szCs w:val="24"/>
    </w:rPr>
  </w:style>
  <w:style w:type="paragraph" w:styleId="a5">
    <w:name w:val="footer"/>
    <w:basedOn w:val="a"/>
    <w:link w:val="a6"/>
    <w:rsid w:val="001F6EA0"/>
    <w:pPr>
      <w:tabs>
        <w:tab w:val="center" w:pos="4252"/>
        <w:tab w:val="right" w:pos="8504"/>
      </w:tabs>
      <w:snapToGrid w:val="0"/>
    </w:pPr>
  </w:style>
  <w:style w:type="character" w:customStyle="1" w:styleId="a6">
    <w:name w:val="フッター (文字)"/>
    <w:link w:val="a5"/>
    <w:rsid w:val="001F6EA0"/>
    <w:rPr>
      <w:kern w:val="2"/>
      <w:sz w:val="21"/>
      <w:szCs w:val="24"/>
    </w:rPr>
  </w:style>
  <w:style w:type="paragraph" w:styleId="a7">
    <w:name w:val="Balloon Text"/>
    <w:basedOn w:val="a"/>
    <w:link w:val="a8"/>
    <w:rsid w:val="001F6EA0"/>
    <w:rPr>
      <w:rFonts w:ascii="Arial" w:eastAsia="ＭＳ ゴシック" w:hAnsi="Arial"/>
      <w:sz w:val="18"/>
      <w:szCs w:val="18"/>
    </w:rPr>
  </w:style>
  <w:style w:type="character" w:customStyle="1" w:styleId="a8">
    <w:name w:val="吹き出し (文字)"/>
    <w:link w:val="a7"/>
    <w:rsid w:val="001F6EA0"/>
    <w:rPr>
      <w:rFonts w:ascii="Arial" w:eastAsia="ＭＳ ゴシック" w:hAnsi="Arial" w:cs="Times New Roman"/>
      <w:kern w:val="2"/>
      <w:sz w:val="18"/>
      <w:szCs w:val="18"/>
    </w:rPr>
  </w:style>
  <w:style w:type="paragraph" w:styleId="a9">
    <w:name w:val="Revision"/>
    <w:hidden/>
    <w:uiPriority w:val="99"/>
    <w:semiHidden/>
    <w:rsid w:val="00C55B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B052E-CC76-4840-A329-2A6E70C57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517</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特別区職員研修所</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JOHO305</cp:lastModifiedBy>
  <cp:revision>13</cp:revision>
  <cp:lastPrinted>2025-01-06T10:57:00Z</cp:lastPrinted>
  <dcterms:created xsi:type="dcterms:W3CDTF">2023-09-01T01:37:00Z</dcterms:created>
  <dcterms:modified xsi:type="dcterms:W3CDTF">2025-01-06T10:57:00Z</dcterms:modified>
</cp:coreProperties>
</file>